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A3" w:rsidRPr="006F3DE4" w:rsidRDefault="00F762A3" w:rsidP="00F762A3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VARIABEL PARTISIPASI ANGGARAN</w:t>
      </w:r>
    </w:p>
    <w:p w:rsidR="00F762A3" w:rsidRPr="006F3DE4" w:rsidRDefault="00F762A3" w:rsidP="00F762A3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C22" w:rsidRPr="00B27C22" w:rsidRDefault="00B27C22" w:rsidP="00B27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05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1148"/>
        <w:gridCol w:w="1025"/>
        <w:gridCol w:w="1025"/>
      </w:tblGrid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B27C22">
              <w:rPr>
                <w:rFonts w:ascii="Arial" w:hAnsi="Arial" w:cs="Arial"/>
                <w:b/>
                <w:bCs/>
                <w:color w:val="010205"/>
              </w:rPr>
              <w:t>Case Processing Summary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0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%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Cases</w:t>
            </w:r>
          </w:p>
        </w:tc>
        <w:tc>
          <w:tcPr>
            <w:tcW w:w="114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Excluded</w:t>
            </w:r>
            <w:r w:rsidRPr="00B27C22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.0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 xml:space="preserve">a. </w:t>
            </w:r>
            <w:proofErr w:type="spellStart"/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Listwise</w:t>
            </w:r>
            <w:proofErr w:type="spellEnd"/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 xml:space="preserve"> deletion based on all variables in the procedure.</w:t>
            </w:r>
          </w:p>
        </w:tc>
      </w:tr>
    </w:tbl>
    <w:p w:rsidR="00B27C22" w:rsidRPr="00B27C22" w:rsidRDefault="00B27C22" w:rsidP="00B27C2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27C22" w:rsidRPr="00B27C22" w:rsidRDefault="00B27C22" w:rsidP="00B27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C22" w:rsidRPr="00B27C22" w:rsidRDefault="00B27C22" w:rsidP="00B27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6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B27C22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1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Cronbach's</w:t>
            </w:r>
            <w:proofErr w:type="spellEnd"/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 xml:space="preserve">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1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.748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</w:tr>
    </w:tbl>
    <w:p w:rsidR="002F16E0" w:rsidRDefault="002F16E0" w:rsidP="00B27C22">
      <w:pPr>
        <w:rPr>
          <w:rFonts w:ascii="Times New Roman" w:hAnsi="Times New Roman" w:cs="Times New Roman"/>
          <w:b/>
          <w:sz w:val="24"/>
          <w:szCs w:val="24"/>
        </w:rPr>
      </w:pPr>
    </w:p>
    <w:p w:rsidR="00F762A3" w:rsidRPr="00B27C22" w:rsidRDefault="00F762A3" w:rsidP="00B27C2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762A3">
        <w:rPr>
          <w:rFonts w:ascii="Times New Roman" w:hAnsi="Times New Roman" w:cs="Times New Roman"/>
          <w:b/>
          <w:sz w:val="24"/>
          <w:szCs w:val="24"/>
        </w:rPr>
        <w:t xml:space="preserve">VARIABEL </w:t>
      </w:r>
      <w:r w:rsidRPr="00F762A3">
        <w:rPr>
          <w:rFonts w:ascii="Times New Roman" w:hAnsi="Times New Roman" w:cs="Times New Roman"/>
          <w:b/>
          <w:i/>
          <w:sz w:val="24"/>
          <w:szCs w:val="24"/>
        </w:rPr>
        <w:t>BUDGETARY SLACK</w:t>
      </w:r>
    </w:p>
    <w:p w:rsidR="00B27C22" w:rsidRPr="00B27C22" w:rsidRDefault="00B27C22" w:rsidP="00B27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C22" w:rsidRPr="00B27C22" w:rsidRDefault="00B27C22" w:rsidP="00B27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05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1148"/>
        <w:gridCol w:w="1025"/>
        <w:gridCol w:w="1025"/>
      </w:tblGrid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B27C22">
              <w:rPr>
                <w:rFonts w:ascii="Arial" w:hAnsi="Arial" w:cs="Arial"/>
                <w:b/>
                <w:bCs/>
                <w:color w:val="010205"/>
              </w:rPr>
              <w:t>Case Processing Summary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0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02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%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Cases</w:t>
            </w:r>
          </w:p>
        </w:tc>
        <w:tc>
          <w:tcPr>
            <w:tcW w:w="114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Excluded</w:t>
            </w:r>
            <w:r w:rsidRPr="00B27C22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.0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5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02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100.0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 xml:space="preserve">a. </w:t>
            </w:r>
            <w:proofErr w:type="spellStart"/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Listwise</w:t>
            </w:r>
            <w:proofErr w:type="spellEnd"/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 xml:space="preserve"> deletion based on all variables in the procedure.</w:t>
            </w:r>
          </w:p>
        </w:tc>
      </w:tr>
    </w:tbl>
    <w:p w:rsidR="00B27C22" w:rsidRPr="00B27C22" w:rsidRDefault="00B27C22" w:rsidP="00B27C2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27C22" w:rsidRPr="00B27C22" w:rsidRDefault="00B27C22" w:rsidP="00B27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6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B27C22">
              <w:rPr>
                <w:rFonts w:ascii="Arial" w:hAnsi="Arial" w:cs="Arial"/>
                <w:b/>
                <w:bCs/>
                <w:color w:val="010205"/>
              </w:rPr>
              <w:t>Reliability Statistics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1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Cronbach's</w:t>
            </w:r>
            <w:proofErr w:type="spellEnd"/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 xml:space="preserve"> Alpha</w:t>
            </w:r>
          </w:p>
        </w:tc>
        <w:tc>
          <w:tcPr>
            <w:tcW w:w="118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264A60"/>
                <w:sz w:val="18"/>
                <w:szCs w:val="18"/>
              </w:rPr>
              <w:t>N of Items</w:t>
            </w:r>
          </w:p>
        </w:tc>
      </w:tr>
      <w:tr w:rsidR="00B27C22" w:rsidRPr="00B27C22" w:rsidTr="00B27C2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1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.737</w:t>
            </w:r>
          </w:p>
        </w:tc>
        <w:tc>
          <w:tcPr>
            <w:tcW w:w="118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B27C22" w:rsidRPr="00B27C22" w:rsidRDefault="00B27C22" w:rsidP="00B27C2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27C22">
              <w:rPr>
                <w:rFonts w:ascii="Arial" w:hAnsi="Arial" w:cs="Arial"/>
                <w:color w:val="010205"/>
                <w:sz w:val="18"/>
                <w:szCs w:val="18"/>
              </w:rPr>
              <w:t>7</w:t>
            </w:r>
          </w:p>
        </w:tc>
        <w:bookmarkStart w:id="0" w:name="_GoBack"/>
        <w:bookmarkEnd w:id="0"/>
      </w:tr>
    </w:tbl>
    <w:p w:rsidR="00B27C22" w:rsidRPr="00B27C22" w:rsidRDefault="00B27C22" w:rsidP="00B27C2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27C22" w:rsidRPr="00B27C22" w:rsidRDefault="00B27C22" w:rsidP="00B27C2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530B0" w:rsidRDefault="00B27C22"/>
    <w:sectPr w:rsidR="002530B0" w:rsidSect="00F762A3">
      <w:pgSz w:w="11909" w:h="16834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54"/>
    <w:rsid w:val="000E31D8"/>
    <w:rsid w:val="002F16E0"/>
    <w:rsid w:val="00763654"/>
    <w:rsid w:val="0098623D"/>
    <w:rsid w:val="00B27C22"/>
    <w:rsid w:val="00F7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2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C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2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C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4</cp:revision>
  <dcterms:created xsi:type="dcterms:W3CDTF">2019-01-18T03:15:00Z</dcterms:created>
  <dcterms:modified xsi:type="dcterms:W3CDTF">2019-02-05T12:40:00Z</dcterms:modified>
</cp:coreProperties>
</file>